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6C1" w:rsidRDefault="004206C1" w:rsidP="004206C1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CLODE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4206C1" w:rsidRDefault="004206C1" w:rsidP="004206C1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Milverton</w:t>
      </w:r>
      <w:proofErr w:type="spellEnd"/>
      <w:r>
        <w:rPr>
          <w:rStyle w:val="Hyperlink"/>
          <w:color w:val="auto"/>
          <w:u w:val="none"/>
        </w:rPr>
        <w:t>, Somerset. Chapman.</w:t>
      </w:r>
    </w:p>
    <w:p w:rsidR="004206C1" w:rsidRDefault="004206C1" w:rsidP="004206C1">
      <w:pPr>
        <w:pStyle w:val="NoSpacing"/>
        <w:jc w:val="both"/>
        <w:rPr>
          <w:rStyle w:val="Hyperlink"/>
          <w:color w:val="auto"/>
          <w:u w:val="none"/>
        </w:rPr>
      </w:pPr>
    </w:p>
    <w:p w:rsidR="004206C1" w:rsidRDefault="004206C1" w:rsidP="004206C1">
      <w:pPr>
        <w:pStyle w:val="NoSpacing"/>
        <w:jc w:val="both"/>
        <w:rPr>
          <w:rStyle w:val="Hyperlink"/>
          <w:color w:val="auto"/>
          <w:u w:val="none"/>
        </w:rPr>
      </w:pPr>
    </w:p>
    <w:p w:rsidR="004206C1" w:rsidRDefault="004206C1" w:rsidP="004206C1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Nicholas Alwyn of London, mercer(q.v.), brought a plaint of debt against </w:t>
      </w:r>
    </w:p>
    <w:p w:rsidR="004206C1" w:rsidRDefault="004206C1" w:rsidP="004206C1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him, William </w:t>
      </w:r>
      <w:proofErr w:type="spellStart"/>
      <w:r>
        <w:rPr>
          <w:rStyle w:val="Hyperlink"/>
          <w:color w:val="auto"/>
          <w:u w:val="none"/>
        </w:rPr>
        <w:t>Longe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Lamport</w:t>
      </w:r>
      <w:proofErr w:type="spellEnd"/>
      <w:r>
        <w:rPr>
          <w:rStyle w:val="Hyperlink"/>
          <w:color w:val="auto"/>
          <w:u w:val="none"/>
        </w:rPr>
        <w:t xml:space="preserve">, Somerset(q.v.), John </w:t>
      </w:r>
      <w:proofErr w:type="spellStart"/>
      <w:r>
        <w:rPr>
          <w:rStyle w:val="Hyperlink"/>
          <w:color w:val="auto"/>
          <w:u w:val="none"/>
        </w:rPr>
        <w:t>Stafforde</w:t>
      </w:r>
      <w:proofErr w:type="spellEnd"/>
      <w:r>
        <w:rPr>
          <w:rStyle w:val="Hyperlink"/>
          <w:color w:val="auto"/>
          <w:u w:val="none"/>
        </w:rPr>
        <w:t xml:space="preserve"> of Somerton,</w:t>
      </w:r>
    </w:p>
    <w:p w:rsidR="004206C1" w:rsidRDefault="004206C1" w:rsidP="004206C1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Somerset(q.v.), Unknown Collyn of Rye, Sussex(q.v.) and Elizabeth</w:t>
      </w:r>
    </w:p>
    <w:p w:rsidR="004206C1" w:rsidRDefault="004206C1" w:rsidP="004206C1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Ryppys</w:t>
      </w:r>
      <w:proofErr w:type="spellEnd"/>
      <w:r>
        <w:rPr>
          <w:rStyle w:val="Hyperlink"/>
          <w:color w:val="auto"/>
          <w:u w:val="none"/>
        </w:rPr>
        <w:t>(q.v.), as executrix of her husband, John(q.v.).</w:t>
      </w:r>
    </w:p>
    <w:p w:rsidR="004206C1" w:rsidRDefault="004206C1" w:rsidP="004206C1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 xml:space="preserve">( </w:t>
      </w:r>
      <w:hyperlink r:id="rId6" w:history="1">
        <w:r w:rsidRPr="0063311A"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4206C1" w:rsidRDefault="004206C1" w:rsidP="004206C1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Nicholas Alwyn of London, mercer(q.v.), brought a plaint of debt against </w:t>
      </w:r>
    </w:p>
    <w:p w:rsidR="004206C1" w:rsidRDefault="004206C1" w:rsidP="004206C1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him, William </w:t>
      </w:r>
      <w:proofErr w:type="spellStart"/>
      <w:r>
        <w:rPr>
          <w:rStyle w:val="Hyperlink"/>
          <w:color w:val="auto"/>
          <w:u w:val="none"/>
        </w:rPr>
        <w:t>Longe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Lamport</w:t>
      </w:r>
      <w:proofErr w:type="spellEnd"/>
      <w:r>
        <w:rPr>
          <w:rStyle w:val="Hyperlink"/>
          <w:color w:val="auto"/>
          <w:u w:val="none"/>
        </w:rPr>
        <w:t xml:space="preserve">(q.v.) and John </w:t>
      </w:r>
      <w:proofErr w:type="spellStart"/>
      <w:r>
        <w:rPr>
          <w:rStyle w:val="Hyperlink"/>
          <w:color w:val="auto"/>
          <w:u w:val="none"/>
        </w:rPr>
        <w:t>Stafforde</w:t>
      </w:r>
      <w:proofErr w:type="spellEnd"/>
      <w:r>
        <w:rPr>
          <w:rStyle w:val="Hyperlink"/>
          <w:color w:val="auto"/>
          <w:u w:val="none"/>
        </w:rPr>
        <w:t xml:space="preserve"> of Somerton(q.v.)</w:t>
      </w:r>
    </w:p>
    <w:p w:rsidR="004206C1" w:rsidRDefault="004206C1" w:rsidP="004206C1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(ibid.)</w:t>
      </w:r>
    </w:p>
    <w:p w:rsidR="004206C1" w:rsidRDefault="004206C1" w:rsidP="004206C1">
      <w:pPr>
        <w:pStyle w:val="NoSpacing"/>
        <w:jc w:val="both"/>
        <w:rPr>
          <w:rStyle w:val="Hyperlink"/>
          <w:color w:val="auto"/>
          <w:u w:val="none"/>
        </w:rPr>
      </w:pPr>
    </w:p>
    <w:p w:rsidR="004206C1" w:rsidRDefault="004206C1" w:rsidP="004206C1">
      <w:pPr>
        <w:pStyle w:val="NoSpacing"/>
        <w:jc w:val="both"/>
        <w:rPr>
          <w:rStyle w:val="Hyperlink"/>
          <w:color w:val="auto"/>
          <w:u w:val="none"/>
        </w:rPr>
      </w:pPr>
    </w:p>
    <w:p w:rsidR="004206C1" w:rsidRDefault="004206C1" w:rsidP="004206C1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17 November 2016</w:t>
      </w:r>
    </w:p>
    <w:p w:rsidR="006B2F86" w:rsidRPr="00E71FC3" w:rsidRDefault="004206C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6C1" w:rsidRDefault="004206C1" w:rsidP="00E71FC3">
      <w:pPr>
        <w:spacing w:after="0" w:line="240" w:lineRule="auto"/>
      </w:pPr>
      <w:r>
        <w:separator/>
      </w:r>
    </w:p>
  </w:endnote>
  <w:endnote w:type="continuationSeparator" w:id="0">
    <w:p w:rsidR="004206C1" w:rsidRDefault="004206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6C1" w:rsidRDefault="004206C1" w:rsidP="00E71FC3">
      <w:pPr>
        <w:spacing w:after="0" w:line="240" w:lineRule="auto"/>
      </w:pPr>
      <w:r>
        <w:separator/>
      </w:r>
    </w:p>
  </w:footnote>
  <w:footnote w:type="continuationSeparator" w:id="0">
    <w:p w:rsidR="004206C1" w:rsidRDefault="004206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6C1"/>
    <w:rsid w:val="001A7C09"/>
    <w:rsid w:val="004206C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C89A0C-0559-4D47-83EB-33A19FC36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206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2016-11-30T19:51:00Z</dcterms:created>
  <dcterms:modified xsi:type="dcterms:W3CDTF">2016-11-30T19:52:00Z</dcterms:modified>
</cp:coreProperties>
</file>